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582F" w:rsidRDefault="005E582F" w:rsidP="000A4C83">
      <w:pPr>
        <w:spacing w:before="240" w:after="240" w:line="480" w:lineRule="auto"/>
      </w:pPr>
    </w:p>
    <w:p w:rsidR="005E582F" w:rsidRDefault="005E582F" w:rsidP="000A4C83">
      <w:pPr>
        <w:spacing w:before="240" w:after="240" w:line="480" w:lineRule="auto"/>
      </w:pPr>
    </w:p>
    <w:p w:rsidR="005E582F" w:rsidRDefault="005E582F" w:rsidP="000A4C83">
      <w:pPr>
        <w:spacing w:before="240" w:after="240" w:line="480" w:lineRule="auto"/>
      </w:pPr>
    </w:p>
    <w:p w:rsidR="005E582F" w:rsidRDefault="005E582F" w:rsidP="000A4C83">
      <w:pPr>
        <w:spacing w:before="240" w:after="240" w:line="480" w:lineRule="auto"/>
      </w:pPr>
    </w:p>
    <w:p w:rsidR="005E582F" w:rsidRDefault="005E582F" w:rsidP="000A4C83">
      <w:pPr>
        <w:spacing w:before="240" w:after="240" w:line="480" w:lineRule="auto"/>
      </w:pPr>
    </w:p>
    <w:p w:rsidR="00190398" w:rsidRDefault="00190398" w:rsidP="000A4C83">
      <w:pPr>
        <w:spacing w:before="240" w:after="240" w:line="480" w:lineRule="auto"/>
      </w:pPr>
    </w:p>
    <w:p w:rsidR="00190398" w:rsidRDefault="00190398" w:rsidP="000A4C83">
      <w:pPr>
        <w:spacing w:before="240" w:after="240" w:line="480" w:lineRule="auto"/>
      </w:pPr>
    </w:p>
    <w:p w:rsidR="005E582F" w:rsidRDefault="000A4C83" w:rsidP="000A4C83">
      <w:pPr>
        <w:spacing w:before="240" w:after="240" w:line="480" w:lineRule="auto"/>
        <w:jc w:val="center"/>
      </w:pPr>
      <w:r>
        <w:t>On-Task Schedule</w:t>
      </w:r>
    </w:p>
    <w:p w:rsidR="005E582F" w:rsidRDefault="000A4C83" w:rsidP="000A4C83">
      <w:pPr>
        <w:spacing w:before="240" w:after="240" w:line="480" w:lineRule="auto"/>
        <w:jc w:val="center"/>
      </w:pPr>
      <w:r>
        <w:t>Student's Name</w:t>
      </w:r>
    </w:p>
    <w:p w:rsidR="000A4C83" w:rsidRDefault="000A4C83" w:rsidP="000A4C83">
      <w:pPr>
        <w:spacing w:before="240" w:after="240" w:line="480" w:lineRule="auto"/>
        <w:jc w:val="center"/>
      </w:pPr>
      <w:r>
        <w:t>Institutional Affiliation</w:t>
      </w:r>
    </w:p>
    <w:p w:rsidR="000A4C83" w:rsidRDefault="000A4C83" w:rsidP="000A4C83">
      <w:pPr>
        <w:spacing w:before="240" w:after="240" w:line="480" w:lineRule="auto"/>
        <w:jc w:val="center"/>
      </w:pPr>
    </w:p>
    <w:p w:rsidR="00190398" w:rsidRDefault="00190398" w:rsidP="000A4C83">
      <w:pPr>
        <w:spacing w:before="240" w:after="240" w:line="480" w:lineRule="auto"/>
        <w:jc w:val="center"/>
      </w:pPr>
    </w:p>
    <w:p w:rsidR="00190398" w:rsidRDefault="00190398" w:rsidP="000A4C83">
      <w:pPr>
        <w:spacing w:before="240" w:after="240" w:line="480" w:lineRule="auto"/>
        <w:jc w:val="center"/>
      </w:pPr>
    </w:p>
    <w:p w:rsidR="00190398" w:rsidRDefault="00190398" w:rsidP="000A4C83">
      <w:pPr>
        <w:spacing w:before="240" w:after="240" w:line="480" w:lineRule="auto"/>
        <w:jc w:val="center"/>
      </w:pPr>
    </w:p>
    <w:p w:rsidR="00190398" w:rsidRDefault="00190398" w:rsidP="000A4C83">
      <w:pPr>
        <w:spacing w:before="240" w:after="240" w:line="480" w:lineRule="auto"/>
        <w:jc w:val="center"/>
      </w:pPr>
    </w:p>
    <w:p w:rsidR="00190398" w:rsidRDefault="00190398" w:rsidP="000A4C83">
      <w:pPr>
        <w:spacing w:before="240" w:after="240" w:line="480" w:lineRule="auto"/>
        <w:jc w:val="center"/>
      </w:pPr>
      <w:bookmarkStart w:id="0" w:name="_GoBack"/>
      <w:bookmarkEnd w:id="0"/>
    </w:p>
    <w:p w:rsidR="000A4C83" w:rsidRDefault="000A4C83" w:rsidP="000A4C83">
      <w:pPr>
        <w:spacing w:before="240" w:after="240" w:line="480" w:lineRule="auto"/>
        <w:jc w:val="center"/>
      </w:pPr>
      <w:r>
        <w:lastRenderedPageBreak/>
        <w:t>On-Task Schedule</w:t>
      </w:r>
    </w:p>
    <w:p w:rsidR="005E582F" w:rsidRDefault="000A4C83" w:rsidP="000A4C83">
      <w:pPr>
        <w:spacing w:before="240" w:after="240" w:line="480" w:lineRule="auto"/>
        <w:ind w:firstLine="720"/>
      </w:pPr>
      <w:r>
        <w:t xml:space="preserve">The two-teaching component can be used on young students with autism to enhance the comprehension of learning material using visual-guided activities. Children with autism are mentally deficient in areas such as socialization, communication, sensory stimulation, and cognitive functioning (Bryan &amp; </w:t>
      </w:r>
      <w:proofErr w:type="spellStart"/>
      <w:r>
        <w:t>Gast</w:t>
      </w:r>
      <w:proofErr w:type="spellEnd"/>
      <w:r>
        <w:t xml:space="preserve">, 2000). The study used four children as the sample population picked from elementary school. The effectiveness of picture activity on the students was determined using the A-B-A-B </w:t>
      </w:r>
      <w:proofErr w:type="spellStart"/>
      <w:r>
        <w:t>drawal</w:t>
      </w:r>
      <w:proofErr w:type="spellEnd"/>
      <w:r>
        <w:t xml:space="preserve"> design. The students were chosen using the criteria that they met the criteria for autism spectrum disorder, and the selections were based on DSM-IV. The setting of the experiment was a classroom that was set up to look like that of first graders. There were four center areas including listening, writing, reading, art that were tabulated for a 45-minute activity. A special education teacher supervised the activities of the children. The on-schedule activity was recorded using a 1-minute momentary recording device to determine the behavioral characteristics of the students based on the tasks. The students were observed every day for 5 days each week.</w:t>
      </w:r>
    </w:p>
    <w:p w:rsidR="005E582F" w:rsidRDefault="000A4C83" w:rsidP="000A4C83">
      <w:pPr>
        <w:spacing w:before="240" w:after="240" w:line="480" w:lineRule="auto"/>
        <w:ind w:firstLine="720"/>
      </w:pPr>
      <w:r>
        <w:t xml:space="preserve">The reliability of the experiment was based on the inter-observer agreement that the supervisors were required to meet written procedures' compliance. The findings of the research were that students learned easily when the mechanics of visual activities were introduced through graduate guidance procedures. Also, the students were highly independent during on-task and on-schedule activities where their behavioral characteristics were determined using a picture book alone. Besides, the students depicted high levels of behavioral change when on-task activities where materials that were used were non-scheduled. The findings were significant to future studies since it helps develop the effectiveness of visual activity to enhance the independent functioning of children that have been diagnosed with autism spectrum disorders. </w:t>
      </w:r>
    </w:p>
    <w:p w:rsidR="005E582F" w:rsidRDefault="000A4C83" w:rsidP="000A4C83">
      <w:pPr>
        <w:spacing w:before="240" w:after="240" w:line="480" w:lineRule="auto"/>
        <w:jc w:val="center"/>
      </w:pPr>
      <w:r>
        <w:lastRenderedPageBreak/>
        <w:t>Reference</w:t>
      </w:r>
    </w:p>
    <w:p w:rsidR="005E582F" w:rsidRDefault="000A4C83" w:rsidP="000A4C83">
      <w:pPr>
        <w:spacing w:before="240" w:after="240" w:line="480" w:lineRule="auto"/>
      </w:pPr>
      <w:r>
        <w:t xml:space="preserve">Bryan, L. C. &amp; </w:t>
      </w:r>
      <w:proofErr w:type="spellStart"/>
      <w:r>
        <w:t>Gast</w:t>
      </w:r>
      <w:proofErr w:type="spellEnd"/>
      <w:r>
        <w:t>, D. L. (2000). Teaching on-task and on-schedule behaviors to high-</w:t>
      </w:r>
    </w:p>
    <w:p w:rsidR="005E582F" w:rsidRDefault="000A4C83" w:rsidP="000A4C83">
      <w:pPr>
        <w:spacing w:before="240" w:after="240" w:line="480" w:lineRule="auto"/>
        <w:ind w:firstLine="720"/>
      </w:pPr>
      <w:proofErr w:type="gramStart"/>
      <w:r>
        <w:t>functioning</w:t>
      </w:r>
      <w:proofErr w:type="gramEnd"/>
      <w:r>
        <w:t xml:space="preserve"> children with autism via picture activity schedules. Journal of Autism</w:t>
      </w:r>
    </w:p>
    <w:p w:rsidR="005E582F" w:rsidRDefault="000A4C83" w:rsidP="000A4C83">
      <w:pPr>
        <w:spacing w:before="240" w:after="240" w:line="480" w:lineRule="auto"/>
        <w:ind w:firstLine="720"/>
      </w:pPr>
      <w:proofErr w:type="gramStart"/>
      <w:r>
        <w:t>and</w:t>
      </w:r>
      <w:proofErr w:type="gramEnd"/>
      <w:r>
        <w:t xml:space="preserve"> Development Disorders, 30(6), 553-562.</w:t>
      </w:r>
    </w:p>
    <w:sectPr w:rsidR="005E582F" w:rsidSect="00190398">
      <w:headerReference w:type="default" r:id="rId7"/>
      <w:headerReference w:type="first" r:id="rId8"/>
      <w:pgSz w:w="12240" w:h="15840"/>
      <w:pgMar w:top="1440" w:right="1440" w:bottom="1440" w:left="1440" w:header="708" w:footer="708" w:gutter="0"/>
      <w:cols w:space="708"/>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3582C" w:rsidRDefault="0003582C" w:rsidP="00190398">
      <w:r>
        <w:separator/>
      </w:r>
    </w:p>
  </w:endnote>
  <w:endnote w:type="continuationSeparator" w:id="0">
    <w:p w:rsidR="0003582C" w:rsidRDefault="0003582C" w:rsidP="001903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3582C" w:rsidRDefault="0003582C" w:rsidP="00190398">
      <w:r>
        <w:separator/>
      </w:r>
    </w:p>
  </w:footnote>
  <w:footnote w:type="continuationSeparator" w:id="0">
    <w:p w:rsidR="0003582C" w:rsidRDefault="0003582C" w:rsidP="0019039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20177023"/>
      <w:docPartObj>
        <w:docPartGallery w:val="Page Numbers (Top of Page)"/>
        <w:docPartUnique/>
      </w:docPartObj>
    </w:sdtPr>
    <w:sdtEndPr>
      <w:rPr>
        <w:noProof/>
      </w:rPr>
    </w:sdtEndPr>
    <w:sdtContent>
      <w:p w:rsidR="00190398" w:rsidRDefault="00190398" w:rsidP="00190398">
        <w:pPr>
          <w:pStyle w:val="Header"/>
        </w:pPr>
        <w:r>
          <w:t>ON-TASK SCHEDULE</w:t>
        </w:r>
        <w:r>
          <w:tab/>
        </w:r>
        <w:r>
          <w:tab/>
        </w:r>
        <w:r>
          <w:tab/>
        </w:r>
        <w:r>
          <w:t xml:space="preserve"> </w:t>
        </w:r>
        <w:r>
          <w:fldChar w:fldCharType="begin"/>
        </w:r>
        <w:r>
          <w:instrText xml:space="preserve"> PAGE   \* MERGEFORMAT </w:instrText>
        </w:r>
        <w:r>
          <w:fldChar w:fldCharType="separate"/>
        </w:r>
        <w:r>
          <w:rPr>
            <w:noProof/>
          </w:rPr>
          <w:t>2</w:t>
        </w:r>
        <w:r>
          <w:rPr>
            <w:noProof/>
          </w:rPr>
          <w:fldChar w:fldCharType="end"/>
        </w:r>
      </w:p>
    </w:sdtContent>
  </w:sdt>
  <w:p w:rsidR="00190398" w:rsidRDefault="0019039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0398" w:rsidRDefault="00190398" w:rsidP="00190398">
    <w:pPr>
      <w:pStyle w:val="Header"/>
      <w:jc w:val="right"/>
    </w:pPr>
    <w:r>
      <w:t>Running head: ON-TASK SCHEDULE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5E582F"/>
    <w:rsid w:val="0003582C"/>
    <w:rsid w:val="000A4C83"/>
    <w:rsid w:val="00190398"/>
    <w:rsid w:val="005E58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b/>
      <w:bCs/>
      <w:kern w:val="36"/>
      <w:sz w:val="48"/>
      <w:szCs w:val="48"/>
    </w:rPr>
  </w:style>
  <w:style w:type="paragraph" w:styleId="Heading2">
    <w:name w:val="heading 2"/>
    <w:basedOn w:val="Normal"/>
    <w:next w:val="Normal"/>
    <w:qFormat/>
    <w:rsid w:val="00EF7B96"/>
    <w:pPr>
      <w:keepNext/>
      <w:spacing w:before="240" w:after="60"/>
      <w:outlineLvl w:val="1"/>
    </w:pPr>
    <w:rPr>
      <w:b/>
      <w:bCs/>
      <w:iCs/>
      <w:sz w:val="36"/>
      <w:szCs w:val="36"/>
    </w:rPr>
  </w:style>
  <w:style w:type="paragraph" w:styleId="Heading3">
    <w:name w:val="heading 3"/>
    <w:basedOn w:val="Normal"/>
    <w:next w:val="Normal"/>
    <w:qFormat/>
    <w:rsid w:val="00EF7B96"/>
    <w:pPr>
      <w:keepNext/>
      <w:spacing w:before="240" w:after="60"/>
      <w:outlineLvl w:val="2"/>
    </w:pPr>
    <w:rPr>
      <w:b/>
      <w:bCs/>
      <w:sz w:val="28"/>
      <w:szCs w:val="28"/>
    </w:rPr>
  </w:style>
  <w:style w:type="paragraph" w:styleId="Heading4">
    <w:name w:val="heading 4"/>
    <w:basedOn w:val="Normal"/>
    <w:next w:val="Normal"/>
    <w:qFormat/>
    <w:rsid w:val="00EF7B96"/>
    <w:pPr>
      <w:keepNext/>
      <w:spacing w:before="240" w:after="60"/>
      <w:outlineLvl w:val="3"/>
    </w:pPr>
    <w:rPr>
      <w:b/>
      <w:bCs/>
    </w:rPr>
  </w:style>
  <w:style w:type="paragraph" w:styleId="Heading5">
    <w:name w:val="heading 5"/>
    <w:basedOn w:val="Normal"/>
    <w:next w:val="Normal"/>
    <w:qFormat/>
    <w:rsid w:val="00EF7B96"/>
    <w:pPr>
      <w:spacing w:before="240" w:after="60"/>
      <w:outlineLvl w:val="4"/>
    </w:pPr>
    <w:rPr>
      <w:b/>
      <w:bCs/>
      <w:iCs/>
      <w:sz w:val="20"/>
      <w:szCs w:val="20"/>
    </w:rPr>
  </w:style>
  <w:style w:type="paragraph" w:styleId="Heading6">
    <w:name w:val="heading 6"/>
    <w:basedOn w:val="Normal"/>
    <w:next w:val="Normal"/>
    <w:qFormat/>
    <w:rsid w:val="00EF7B96"/>
    <w:pPr>
      <w:spacing w:before="240" w:after="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90398"/>
    <w:pPr>
      <w:tabs>
        <w:tab w:val="center" w:pos="4680"/>
        <w:tab w:val="right" w:pos="9360"/>
      </w:tabs>
    </w:pPr>
  </w:style>
  <w:style w:type="character" w:customStyle="1" w:styleId="HeaderChar">
    <w:name w:val="Header Char"/>
    <w:basedOn w:val="DefaultParagraphFont"/>
    <w:link w:val="Header"/>
    <w:uiPriority w:val="99"/>
    <w:rsid w:val="00190398"/>
    <w:rPr>
      <w:sz w:val="24"/>
      <w:szCs w:val="24"/>
    </w:rPr>
  </w:style>
  <w:style w:type="paragraph" w:styleId="Footer">
    <w:name w:val="footer"/>
    <w:basedOn w:val="Normal"/>
    <w:link w:val="FooterChar"/>
    <w:uiPriority w:val="99"/>
    <w:unhideWhenUsed/>
    <w:rsid w:val="00190398"/>
    <w:pPr>
      <w:tabs>
        <w:tab w:val="center" w:pos="4680"/>
        <w:tab w:val="right" w:pos="9360"/>
      </w:tabs>
    </w:pPr>
  </w:style>
  <w:style w:type="character" w:customStyle="1" w:styleId="FooterChar">
    <w:name w:val="Footer Char"/>
    <w:basedOn w:val="DefaultParagraphFont"/>
    <w:link w:val="Footer"/>
    <w:uiPriority w:val="99"/>
    <w:rsid w:val="00190398"/>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341</Words>
  <Characters>1950</Characters>
  <Application>Microsoft Office Word</Application>
  <DocSecurity>0</DocSecurity>
  <Lines>16</Lines>
  <Paragraphs>4</Paragraphs>
  <ScaleCrop>false</ScaleCrop>
  <Company/>
  <LinksUpToDate>false</LinksUpToDate>
  <CharactersWithSpaces>2287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Windows User</cp:lastModifiedBy>
  <cp:revision>2</cp:revision>
  <dcterms:created xsi:type="dcterms:W3CDTF">2019-06-21T16:45:00Z</dcterms:created>
  <dcterms:modified xsi:type="dcterms:W3CDTF">2019-06-21T19:03:00Z</dcterms:modified>
</cp:coreProperties>
</file>